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DB48" w14:textId="77777777" w:rsidR="00164063" w:rsidRPr="00164063" w:rsidRDefault="00164063" w:rsidP="00164063">
      <w:pPr>
        <w:rPr>
          <w:b/>
          <w:bCs/>
        </w:rPr>
      </w:pPr>
      <w:r w:rsidRPr="00164063">
        <w:rPr>
          <w:b/>
          <w:bCs/>
        </w:rPr>
        <w:t>Triage voor gevorderden</w:t>
      </w:r>
    </w:p>
    <w:p w14:paraId="687E40EE" w14:textId="77777777" w:rsidR="00164063" w:rsidRPr="00164063" w:rsidRDefault="00164063" w:rsidP="00164063">
      <w:pPr>
        <w:rPr>
          <w:b/>
          <w:bCs/>
        </w:rPr>
      </w:pPr>
      <w:r w:rsidRPr="00164063">
        <w:rPr>
          <w:b/>
          <w:bCs/>
        </w:rPr>
        <w:t>Leerdoelen:</w:t>
      </w:r>
    </w:p>
    <w:p w14:paraId="4E8DDA41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>Recapitulatie opbouw / fasen triage gesprek</w:t>
      </w:r>
    </w:p>
    <w:p w14:paraId="32FAC9C1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>Opfrissen specifieke gespreksvaardigheden triage gesp[rek: open/ gesloten vragen en samenvatten</w:t>
      </w:r>
    </w:p>
    <w:p w14:paraId="5A1AB84B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 xml:space="preserve">Opfrissen ABCDE systematiek </w:t>
      </w:r>
      <w:proofErr w:type="spellStart"/>
      <w:r w:rsidRPr="00164063">
        <w:t>a.h.v</w:t>
      </w:r>
      <w:proofErr w:type="spellEnd"/>
      <w:r w:rsidRPr="00164063">
        <w:t xml:space="preserve"> opdracht in groepjes en casuïstiek</w:t>
      </w:r>
    </w:p>
    <w:p w14:paraId="4E1D0484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>Kennis relevantie vangnet advies en dit kunnen toepassen</w:t>
      </w:r>
    </w:p>
    <w:p w14:paraId="4A430BAD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>Inzicht wanneer/hoe en welk zelfzorgadvies gegeven kan worden en oefening in toepassen</w:t>
      </w:r>
    </w:p>
    <w:p w14:paraId="0923CFE1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>Kennis van de relevante elementen van een gesprek met de meldkamer om ambulance te bestellen</w:t>
      </w:r>
    </w:p>
    <w:p w14:paraId="3DEAB105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>Inzicht in urgentie verhogende situaties en kennis van risicogroepen</w:t>
      </w:r>
    </w:p>
    <w:p w14:paraId="6F95F530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>Oefening met triage van moeilijkere ingangsklachten , zoals o.a. buikpijn/algemene malaise/pijn thorax</w:t>
      </w:r>
    </w:p>
    <w:p w14:paraId="66EC339D" w14:textId="77777777" w:rsidR="00164063" w:rsidRPr="00164063" w:rsidRDefault="00164063" w:rsidP="00164063">
      <w:pPr>
        <w:numPr>
          <w:ilvl w:val="0"/>
          <w:numId w:val="1"/>
        </w:numPr>
      </w:pPr>
      <w:r w:rsidRPr="00164063">
        <w:t>Oefening met complexere situaties dus bijv. combinatie van ingangsklacht/risicogroep/moeilijke presentatie/heteroanamnese</w:t>
      </w:r>
    </w:p>
    <w:p w14:paraId="0E84ED92" w14:textId="77777777" w:rsidR="00164063" w:rsidRPr="00164063" w:rsidRDefault="00164063" w:rsidP="00164063">
      <w:r w:rsidRPr="00164063">
        <w:rPr>
          <w:b/>
          <w:bCs/>
        </w:rPr>
        <w:t>Opbouw:</w:t>
      </w:r>
    </w:p>
    <w:p w14:paraId="1C9AC438" w14:textId="77777777" w:rsidR="00164063" w:rsidRPr="00164063" w:rsidRDefault="00164063" w:rsidP="00164063">
      <w:r w:rsidRPr="00164063">
        <w:t>1</w:t>
      </w:r>
      <w:r w:rsidRPr="00164063">
        <w:rPr>
          <w:vertAlign w:val="superscript"/>
        </w:rPr>
        <w:t>e</w:t>
      </w:r>
      <w:r w:rsidRPr="00164063">
        <w:t> uur : opfrissen triage gesprek/ consultvaardigheden en ABCDE.</w:t>
      </w:r>
    </w:p>
    <w:p w14:paraId="78666B70" w14:textId="77777777" w:rsidR="00164063" w:rsidRPr="00164063" w:rsidRDefault="00164063" w:rsidP="00164063">
      <w:r w:rsidRPr="00164063">
        <w:t>2</w:t>
      </w:r>
      <w:r w:rsidRPr="00164063">
        <w:rPr>
          <w:vertAlign w:val="superscript"/>
        </w:rPr>
        <w:t>e</w:t>
      </w:r>
      <w:r w:rsidRPr="00164063">
        <w:t> uur: uitleg en oefenen van vangnet advies/zelfzorgadvies en gesprek meldkamer d.m.v. casuïstiek op papier/ rollenspel/geluidsfragmenten.</w:t>
      </w:r>
    </w:p>
    <w:p w14:paraId="0C349264" w14:textId="77777777" w:rsidR="00164063" w:rsidRPr="00164063" w:rsidRDefault="00164063" w:rsidP="00164063">
      <w:r w:rsidRPr="00164063">
        <w:t>3</w:t>
      </w:r>
      <w:r w:rsidRPr="00164063">
        <w:rPr>
          <w:vertAlign w:val="superscript"/>
        </w:rPr>
        <w:t>e</w:t>
      </w:r>
      <w:r w:rsidRPr="00164063">
        <w:t> en 4</w:t>
      </w:r>
      <w:r w:rsidRPr="00164063">
        <w:rPr>
          <w:vertAlign w:val="superscript"/>
        </w:rPr>
        <w:t>e</w:t>
      </w:r>
      <w:r w:rsidRPr="00164063">
        <w:t> uur: oefenen van complexe triage casuïstiek, d.m.v. plenaire vragen/rollenspel via ABCDE methode/geluidsfragmenten.</w:t>
      </w:r>
    </w:p>
    <w:p w14:paraId="57E0AC9E" w14:textId="77777777" w:rsidR="00164063" w:rsidRPr="00164063" w:rsidRDefault="00164063" w:rsidP="00164063">
      <w:r w:rsidRPr="00164063">
        <w:rPr>
          <w:b/>
          <w:bCs/>
        </w:rPr>
        <w:t>Doelgroep: DA met ervaring in triage. Dus hebben een basistraining gevolgd, werken in de praktijk dagelijks met triage.</w:t>
      </w:r>
    </w:p>
    <w:p w14:paraId="614AFC44" w14:textId="77777777" w:rsidR="00164063" w:rsidRPr="00164063" w:rsidRDefault="00164063" w:rsidP="00164063">
      <w:r w:rsidRPr="00164063">
        <w:t>Accreditatie: 4 uur in CADD</w:t>
      </w:r>
    </w:p>
    <w:p w14:paraId="130B5329" w14:textId="77777777" w:rsidR="00970326" w:rsidRDefault="00970326"/>
    <w:sectPr w:rsidR="0097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30DD"/>
    <w:multiLevelType w:val="multilevel"/>
    <w:tmpl w:val="9C3E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63"/>
    <w:rsid w:val="00164063"/>
    <w:rsid w:val="009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D361"/>
  <w15:chartTrackingRefBased/>
  <w15:docId w15:val="{A9D508D8-354C-4485-92A4-4050FAF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2021-12-08T09:37:00Z</dcterms:created>
  <dcterms:modified xsi:type="dcterms:W3CDTF">2021-12-08T09:37:00Z</dcterms:modified>
</cp:coreProperties>
</file>